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53"/>
        <w:gridCol w:w="1729"/>
        <w:gridCol w:w="2187"/>
      </w:tblGrid>
      <w:tr w:rsidR="00060AB7" w:rsidRPr="00AB2BED" w:rsidTr="00AC6C7E">
        <w:trPr>
          <w:cantSplit/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AB7" w:rsidRPr="00507D61" w:rsidRDefault="00060AB7" w:rsidP="00060AB7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AB7" w:rsidRPr="00507D61" w:rsidRDefault="00060AB7" w:rsidP="00060AB7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DE SISTEMAS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AB7" w:rsidRPr="00507D61" w:rsidRDefault="00060AB7" w:rsidP="00060AB7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B7" w:rsidRPr="00507D61" w:rsidRDefault="00060AB7" w:rsidP="00060AB7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AB2BED" w:rsidTr="00AC6C7E">
        <w:trPr>
          <w:cantSplit/>
          <w:trHeight w:val="525"/>
        </w:trPr>
        <w:tc>
          <w:tcPr>
            <w:tcW w:w="937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AC6C7E">
        <w:trPr>
          <w:cantSplit/>
          <w:trHeight w:val="406"/>
        </w:trPr>
        <w:tc>
          <w:tcPr>
            <w:tcW w:w="9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325644" w:rsidP="004651BC">
            <w:pPr>
              <w:spacing w:before="80" w:after="80"/>
              <w:ind w:right="57"/>
              <w:rPr>
                <w:lang w:val="es-PE"/>
              </w:rPr>
            </w:pPr>
            <w:r w:rsidRPr="00325644">
              <w:rPr>
                <w:rFonts w:eastAsia="Calibri"/>
              </w:rPr>
              <w:t>Encargado de la administración de los recursos de la red de cómputo y de los usuarios admitidos en la red de la empresa.</w:t>
            </w:r>
          </w:p>
        </w:tc>
      </w:tr>
      <w:tr w:rsidR="000933E4" w:rsidRPr="00507D61" w:rsidTr="00AC6C7E">
        <w:trPr>
          <w:cantSplit/>
          <w:trHeight w:val="567"/>
        </w:trPr>
        <w:tc>
          <w:tcPr>
            <w:tcW w:w="93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C23C39">
            <w:pPr>
              <w:pStyle w:val="Ttulo1"/>
              <w:numPr>
                <w:ilvl w:val="0"/>
                <w:numId w:val="29"/>
              </w:numPr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1833B6" w:rsidRPr="00507D61" w:rsidTr="00AC6C7E">
        <w:trPr>
          <w:trHeight w:val="567"/>
        </w:trPr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6C7E" w:rsidRDefault="00AC6C7E" w:rsidP="00654D85">
            <w:pPr>
              <w:spacing w:line="276" w:lineRule="auto"/>
              <w:rPr>
                <w:rFonts w:eastAsia="Calibri"/>
                <w:b/>
              </w:rPr>
            </w:pPr>
          </w:p>
          <w:p w:rsidR="006B22C6" w:rsidRDefault="00177B39" w:rsidP="00654D85">
            <w:pPr>
              <w:spacing w:line="276" w:lineRule="auto"/>
              <w:rPr>
                <w:rFonts w:eastAsia="Calibri"/>
                <w:b/>
              </w:rPr>
            </w:pPr>
            <w:r w:rsidRPr="00654D85">
              <w:rPr>
                <w:rFonts w:eastAsia="Calibri"/>
                <w:b/>
              </w:rPr>
              <w:t xml:space="preserve">DEL </w:t>
            </w:r>
            <w:r w:rsidR="00F268C7" w:rsidRPr="00654D85">
              <w:rPr>
                <w:rFonts w:eastAsia="Calibri"/>
                <w:b/>
              </w:rPr>
              <w:t>SOPORTE/</w:t>
            </w:r>
            <w:r w:rsidRPr="00654D85">
              <w:rPr>
                <w:rFonts w:eastAsia="Calibri"/>
                <w:b/>
              </w:rPr>
              <w:t>MANTENIMIENTO</w:t>
            </w:r>
          </w:p>
          <w:p w:rsidR="00AC6C7E" w:rsidRPr="00654D85" w:rsidRDefault="00AC6C7E" w:rsidP="00654D85">
            <w:pPr>
              <w:spacing w:line="276" w:lineRule="auto"/>
              <w:rPr>
                <w:rFonts w:eastAsia="Calibri"/>
                <w:b/>
              </w:rPr>
            </w:pPr>
          </w:p>
          <w:p w:rsidR="00325644" w:rsidRDefault="00325644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Efectuar el mantenimiento preventivo y correctivo de los equipos de soporte informático, o en su defecto, coordinar con terceros para la realización de dicho mantenimiento.</w:t>
            </w:r>
          </w:p>
          <w:p w:rsidR="00654D85" w:rsidRDefault="00325644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Supervisar el adecuado funcionamiento de servidores de red, servicios de comunicación y equipos de cómputo.</w:t>
            </w:r>
          </w:p>
          <w:p w:rsidR="00C23C39" w:rsidRDefault="00C23C39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Supervisar y capacitar al personal de la Empresa, respecto al uso adecuado de servicios y recursos informáticos y de comunicaciones.</w:t>
            </w:r>
          </w:p>
          <w:p w:rsidR="00654D85" w:rsidRDefault="00C23C39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Configurar equipos de cómputo y llevar estadísticas de ocurrencias y fallas en los equipos.</w:t>
            </w:r>
          </w:p>
          <w:p w:rsidR="00654D85" w:rsidRDefault="00C23C39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Efectuar el control de licencia del software adquirido, así como el inventario de equipos de la Organización.</w:t>
            </w:r>
          </w:p>
          <w:p w:rsidR="00654D85" w:rsidRDefault="00C23C39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Realizar y verificar el Backup y Restore de la información de la Organización.</w:t>
            </w:r>
          </w:p>
          <w:p w:rsidR="00654D85" w:rsidRDefault="00177B39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Administrar los recursos y usuarios de la red.</w:t>
            </w:r>
          </w:p>
          <w:p w:rsidR="00654D85" w:rsidRDefault="00B51555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Establecer y ejecutar el cronograma para la generación de copias de respaldo de la información.</w:t>
            </w:r>
          </w:p>
          <w:p w:rsidR="00B51555" w:rsidRDefault="00B51555" w:rsidP="00AC6C7E">
            <w:pPr>
              <w:pStyle w:val="Prrafodelista"/>
              <w:widowControl w:val="0"/>
              <w:numPr>
                <w:ilvl w:val="0"/>
                <w:numId w:val="38"/>
              </w:numPr>
              <w:suppressAutoHyphens/>
              <w:ind w:left="816" w:hanging="425"/>
              <w:jc w:val="both"/>
            </w:pPr>
            <w:r>
              <w:t>Cumplir con el reglamento, las políticas, los procedimientos y demás disposiciones establecidas por la Organización.</w:t>
            </w:r>
          </w:p>
          <w:p w:rsidR="00B51555" w:rsidRDefault="00B51555" w:rsidP="00325644">
            <w:pPr>
              <w:widowControl w:val="0"/>
              <w:suppressAutoHyphens/>
              <w:ind w:left="426" w:hanging="426"/>
              <w:jc w:val="both"/>
            </w:pPr>
          </w:p>
          <w:p w:rsidR="00654D85" w:rsidRDefault="00177B39" w:rsidP="00654D85">
            <w:pPr>
              <w:widowControl w:val="0"/>
              <w:suppressAutoHyphens/>
              <w:jc w:val="both"/>
              <w:rPr>
                <w:b/>
              </w:rPr>
            </w:pPr>
            <w:r w:rsidRPr="00654D85">
              <w:rPr>
                <w:b/>
              </w:rPr>
              <w:t>DE LAS MEJORAS</w:t>
            </w:r>
          </w:p>
          <w:p w:rsidR="00AC6C7E" w:rsidRPr="00654D85" w:rsidRDefault="00AC6C7E" w:rsidP="00654D85">
            <w:pPr>
              <w:widowControl w:val="0"/>
              <w:suppressAutoHyphens/>
              <w:jc w:val="both"/>
              <w:rPr>
                <w:b/>
              </w:rPr>
            </w:pPr>
          </w:p>
          <w:p w:rsidR="00654D85" w:rsidRDefault="00325644" w:rsidP="00AC6C7E">
            <w:pPr>
              <w:pStyle w:val="Prrafodelista"/>
              <w:widowControl w:val="0"/>
              <w:numPr>
                <w:ilvl w:val="0"/>
                <w:numId w:val="37"/>
              </w:numPr>
              <w:suppressAutoHyphens/>
              <w:jc w:val="both"/>
            </w:pPr>
            <w:r>
              <w:t>Elaborar propuestas de adquisición de equipos: Características técnicas, justificación de la compra y el cuadro comparativo considerando por lo menos tres proveedores.</w:t>
            </w:r>
          </w:p>
          <w:p w:rsidR="00654D85" w:rsidRDefault="00325644" w:rsidP="00AC6C7E">
            <w:pPr>
              <w:pStyle w:val="Prrafodelista"/>
              <w:widowControl w:val="0"/>
              <w:numPr>
                <w:ilvl w:val="0"/>
                <w:numId w:val="37"/>
              </w:numPr>
              <w:suppressAutoHyphens/>
              <w:jc w:val="both"/>
            </w:pPr>
            <w:r>
              <w:t>Evaluar nuevas versiones de software.</w:t>
            </w:r>
          </w:p>
          <w:p w:rsidR="00654D85" w:rsidRDefault="00325644" w:rsidP="00AC6C7E">
            <w:pPr>
              <w:pStyle w:val="Prrafodelista"/>
              <w:widowControl w:val="0"/>
              <w:numPr>
                <w:ilvl w:val="0"/>
                <w:numId w:val="37"/>
              </w:numPr>
              <w:suppressAutoHyphens/>
              <w:jc w:val="both"/>
            </w:pPr>
            <w:r>
              <w:t>Proponer políticas de seguridad de la red.</w:t>
            </w:r>
          </w:p>
          <w:p w:rsidR="00654D85" w:rsidRDefault="00325644" w:rsidP="00AC6C7E">
            <w:pPr>
              <w:pStyle w:val="Prrafodelista"/>
              <w:widowControl w:val="0"/>
              <w:numPr>
                <w:ilvl w:val="0"/>
                <w:numId w:val="37"/>
              </w:numPr>
              <w:suppressAutoHyphens/>
              <w:jc w:val="both"/>
            </w:pPr>
            <w:r>
              <w:t>Proponer alternativas de mejora relacionadas a los procedimientos de trabajo en materia de soporte técnico y comunicaciones.</w:t>
            </w:r>
          </w:p>
          <w:p w:rsidR="00114A27" w:rsidRDefault="00325644" w:rsidP="00AC6C7E">
            <w:pPr>
              <w:pStyle w:val="Prrafodelista"/>
              <w:widowControl w:val="0"/>
              <w:numPr>
                <w:ilvl w:val="0"/>
                <w:numId w:val="37"/>
              </w:numPr>
              <w:suppressAutoHyphens/>
              <w:jc w:val="both"/>
            </w:pPr>
            <w:r>
              <w:t>Otras funciones del campo de su competencia que le sean asignadas por el Jefe de Sistemas.</w:t>
            </w:r>
          </w:p>
          <w:p w:rsidR="00AC6C7E" w:rsidRPr="006B22C6" w:rsidRDefault="00AC6C7E" w:rsidP="00AC6C7E">
            <w:pPr>
              <w:pStyle w:val="Prrafodelista"/>
              <w:widowControl w:val="0"/>
              <w:suppressAutoHyphens/>
              <w:jc w:val="both"/>
            </w:pPr>
          </w:p>
        </w:tc>
      </w:tr>
    </w:tbl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tbl>
      <w:tblPr>
        <w:tblW w:w="0" w:type="auto"/>
        <w:tblInd w:w="-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2995"/>
        <w:gridCol w:w="4511"/>
      </w:tblGrid>
      <w:tr w:rsidR="001833B6" w:rsidRPr="00507D61" w:rsidTr="00AC6C7E">
        <w:trPr>
          <w:cantSplit/>
          <w:trHeight w:val="567"/>
        </w:trPr>
        <w:tc>
          <w:tcPr>
            <w:tcW w:w="9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3B6" w:rsidRPr="001833B6" w:rsidRDefault="00654D85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  <w:lastRenderedPageBreak/>
              <w:t>3 RELACIONES DEL PUESTO</w:t>
            </w:r>
          </w:p>
        </w:tc>
      </w:tr>
      <w:tr w:rsidR="000933E4" w:rsidRPr="00507D61" w:rsidTr="00AC6C7E">
        <w:trPr>
          <w:cantSplit/>
          <w:trHeight w:val="392"/>
        </w:trPr>
        <w:tc>
          <w:tcPr>
            <w:tcW w:w="4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AC6C7E">
        <w:trPr>
          <w:cantSplit/>
          <w:trHeight w:val="397"/>
        </w:trPr>
        <w:tc>
          <w:tcPr>
            <w:tcW w:w="4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332ACE" w:rsidP="00500A2B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Jefe de Sistemas</w:t>
            </w:r>
            <w:r w:rsidR="00500A2B">
              <w:t xml:space="preserve"> </w:t>
            </w:r>
            <w:r w:rsidR="002A4A95">
              <w:t xml:space="preserve"> </w:t>
            </w:r>
          </w:p>
        </w:tc>
        <w:tc>
          <w:tcPr>
            <w:tcW w:w="4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402" w:rsidRPr="00E3022A" w:rsidRDefault="002A4A95" w:rsidP="00114A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Ninguno</w:t>
            </w:r>
          </w:p>
        </w:tc>
      </w:tr>
      <w:tr w:rsidR="000933E4" w:rsidRPr="00507D61" w:rsidTr="00AC6C7E">
        <w:trPr>
          <w:cantSplit/>
          <w:trHeight w:val="526"/>
        </w:trPr>
        <w:tc>
          <w:tcPr>
            <w:tcW w:w="4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6B22C6" w:rsidRDefault="00332ACE" w:rsidP="006B22C6">
            <w:pPr>
              <w:pStyle w:val="Prrafodelista"/>
              <w:numPr>
                <w:ilvl w:val="0"/>
                <w:numId w:val="27"/>
              </w:numPr>
              <w:spacing w:before="80" w:after="80" w:line="360" w:lineRule="auto"/>
              <w:ind w:right="57"/>
              <w:rPr>
                <w:rFonts w:cs="Arial"/>
                <w:color w:val="000000"/>
              </w:rPr>
            </w:pPr>
            <w:r>
              <w:t>P</w:t>
            </w:r>
            <w:r w:rsidR="00CE07DC" w:rsidRPr="006B22C6">
              <w:t>rincipalmente nuestros clientes</w:t>
            </w:r>
            <w:r w:rsidR="00CE07DC" w:rsidRPr="006B22C6">
              <w:rPr>
                <w:rFonts w:cs="Arial"/>
                <w:color w:val="000000"/>
              </w:rPr>
              <w:t>.</w:t>
            </w:r>
          </w:p>
        </w:tc>
      </w:tr>
      <w:tr w:rsidR="00D13DA4" w:rsidRPr="00507D61" w:rsidTr="00AC6C7E">
        <w:trPr>
          <w:cantSplit/>
          <w:trHeight w:val="601"/>
        </w:trPr>
        <w:tc>
          <w:tcPr>
            <w:tcW w:w="937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AC6C7E">
        <w:trPr>
          <w:cantSplit/>
          <w:trHeight w:val="567"/>
        </w:trPr>
        <w:tc>
          <w:tcPr>
            <w:tcW w:w="9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AC6C7E">
        <w:trPr>
          <w:cantSplit/>
          <w:trHeight w:val="578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ACE" w:rsidRPr="00332ACE" w:rsidRDefault="00332ACE" w:rsidP="00332ACE">
            <w:pPr>
              <w:numPr>
                <w:ilvl w:val="0"/>
                <w:numId w:val="2"/>
              </w:numPr>
              <w:spacing w:before="120"/>
              <w:rPr>
                <w:color w:val="000000" w:themeColor="text1"/>
                <w:lang w:val="es-PE"/>
              </w:rPr>
            </w:pPr>
            <w:r w:rsidRPr="00332ACE">
              <w:rPr>
                <w:color w:val="000000" w:themeColor="text1"/>
                <w:lang w:val="es-PE"/>
              </w:rPr>
              <w:t xml:space="preserve">Técnico o superior en </w:t>
            </w:r>
            <w:r w:rsidR="00577AB4">
              <w:rPr>
                <w:color w:val="000000" w:themeColor="text1"/>
                <w:lang w:val="es-PE"/>
              </w:rPr>
              <w:t>computación y sistemas</w:t>
            </w:r>
          </w:p>
          <w:p w:rsidR="006271AE" w:rsidRPr="008728A1" w:rsidRDefault="006271AE" w:rsidP="00332ACE">
            <w:pPr>
              <w:pStyle w:val="Prrafodelista"/>
              <w:ind w:left="360"/>
              <w:rPr>
                <w:color w:val="000000" w:themeColor="text1"/>
                <w:lang w:val="es-PE"/>
              </w:rPr>
            </w:pPr>
          </w:p>
        </w:tc>
      </w:tr>
      <w:tr w:rsidR="009A54FA" w:rsidRPr="00507D61" w:rsidTr="00AC6C7E">
        <w:trPr>
          <w:cantSplit/>
          <w:trHeight w:val="689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45AA" w:rsidRPr="008728A1" w:rsidRDefault="00577AB4" w:rsidP="00577AB4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577AB4">
              <w:rPr>
                <w:color w:val="000000" w:themeColor="text1"/>
                <w:lang w:val="es-PE"/>
              </w:rPr>
              <w:t>Conocimientos en configuración de equipos para redes, instalación de software</w:t>
            </w:r>
          </w:p>
        </w:tc>
      </w:tr>
      <w:tr w:rsidR="005540DC" w:rsidRPr="00507D61" w:rsidTr="00AC6C7E">
        <w:trPr>
          <w:cantSplit/>
          <w:trHeight w:val="671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2ACE" w:rsidRPr="008728A1" w:rsidRDefault="001F6E53" w:rsidP="00577AB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Mínima</w:t>
            </w:r>
            <w:r w:rsidR="002A4A95">
              <w:rPr>
                <w:color w:val="000000" w:themeColor="text1"/>
              </w:rPr>
              <w:t xml:space="preserve"> </w:t>
            </w:r>
            <w:r w:rsidR="00577AB4">
              <w:rPr>
                <w:color w:val="000000" w:themeColor="text1"/>
              </w:rPr>
              <w:t>1</w:t>
            </w:r>
            <w:r w:rsidR="00353E9B">
              <w:rPr>
                <w:color w:val="000000" w:themeColor="text1"/>
                <w:lang w:val="es-PE"/>
              </w:rPr>
              <w:t xml:space="preserve"> año de experiencia</w:t>
            </w:r>
            <w:r w:rsidR="00E52AA8">
              <w:rPr>
                <w:color w:val="000000" w:themeColor="text1"/>
                <w:lang w:val="es-PE"/>
              </w:rPr>
              <w:t xml:space="preserve"> en puestos similares</w:t>
            </w:r>
          </w:p>
        </w:tc>
      </w:tr>
      <w:tr w:rsidR="009A54FA" w:rsidRPr="00507D61" w:rsidTr="00AC6C7E">
        <w:trPr>
          <w:cantSplit/>
          <w:trHeight w:val="56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EA41A6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3E9B" w:rsidRPr="00353E9B" w:rsidRDefault="00332ACE" w:rsidP="00654D85">
            <w:pPr>
              <w:numPr>
                <w:ilvl w:val="0"/>
                <w:numId w:val="2"/>
              </w:numPr>
              <w:spacing w:before="120" w:line="360" w:lineRule="auto"/>
              <w:rPr>
                <w:color w:val="000000" w:themeColor="text1"/>
                <w:lang w:val="es-PE"/>
              </w:rPr>
            </w:pPr>
            <w:r w:rsidRPr="00332ACE">
              <w:rPr>
                <w:color w:val="000000" w:themeColor="text1"/>
                <w:lang w:val="es-PE"/>
              </w:rPr>
              <w:t>Definidas en la evaluación de desempeño.</w:t>
            </w:r>
          </w:p>
        </w:tc>
      </w:tr>
    </w:tbl>
    <w:p w:rsidR="00654D85" w:rsidRDefault="00654D85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p w:rsidR="00AC6C7E" w:rsidRDefault="00AC6C7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6956"/>
      </w:tblGrid>
      <w:tr w:rsidR="00EB7ABD" w:rsidRPr="00507D61" w:rsidTr="00654D85">
        <w:trPr>
          <w:cantSplit/>
          <w:trHeight w:val="544"/>
        </w:trPr>
        <w:tc>
          <w:tcPr>
            <w:tcW w:w="9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654D85">
        <w:trPr>
          <w:cantSplit/>
          <w:trHeight w:val="5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654D85">
        <w:trPr>
          <w:cantSplit/>
          <w:trHeight w:val="50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012CD4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EB7ABD" w:rsidRPr="00507D61" w:rsidTr="00654D85">
        <w:trPr>
          <w:cantSplit/>
          <w:trHeight w:val="56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A61F7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306B3A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73196A" w:rsidRPr="00507D61" w:rsidTr="00654D85">
        <w:trPr>
          <w:cantSplit/>
          <w:trHeight w:val="567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654D85">
        <w:trPr>
          <w:cantSplit/>
          <w:trHeight w:val="567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654D85">
        <w:trPr>
          <w:cantSplit/>
          <w:trHeight w:val="56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59130D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  <w:bookmarkEnd w:id="0"/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38" w:rsidRDefault="004B4D38">
      <w:r>
        <w:separator/>
      </w:r>
    </w:p>
  </w:endnote>
  <w:endnote w:type="continuationSeparator" w:id="0">
    <w:p w:rsidR="004B4D38" w:rsidRDefault="004B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38" w:rsidRDefault="004B4D38">
      <w:r>
        <w:separator/>
      </w:r>
    </w:p>
  </w:footnote>
  <w:footnote w:type="continuationSeparator" w:id="0">
    <w:p w:rsidR="004B4D38" w:rsidRDefault="004B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114A27" w:rsidP="0016622A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</w:t>
          </w:r>
          <w:r w:rsidR="00332004">
            <w:rPr>
              <w:b/>
              <w:sz w:val="12"/>
            </w:rPr>
            <w:t>-</w:t>
          </w:r>
          <w:r w:rsidR="001D0E08">
            <w:rPr>
              <w:b/>
              <w:sz w:val="12"/>
            </w:rPr>
            <w:t>SI</w:t>
          </w:r>
          <w:r w:rsidR="00306B3A">
            <w:rPr>
              <w:b/>
              <w:sz w:val="12"/>
            </w:rPr>
            <w:t>-0</w:t>
          </w:r>
          <w:r w:rsidR="00FE5557">
            <w:rPr>
              <w:b/>
              <w:sz w:val="12"/>
            </w:rPr>
            <w:t>0</w:t>
          </w:r>
          <w:r w:rsidR="00492F6A">
            <w:rPr>
              <w:b/>
              <w:sz w:val="12"/>
            </w:rPr>
            <w:t>3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</w:t>
          </w:r>
          <w:r w:rsidR="0016622A">
            <w:rPr>
              <w:sz w:val="12"/>
            </w:rPr>
            <w:t xml:space="preserve">   </w:t>
          </w:r>
          <w:r>
            <w:rPr>
              <w:sz w:val="12"/>
            </w:rPr>
            <w:t xml:space="preserve">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306B3A" w:rsidP="0016622A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20/05/2015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16622A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C6C7E" w:rsidP="0016622A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1D0E08" w:rsidP="0016622A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SISTEMAS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EE4"/>
    <w:multiLevelType w:val="hybridMultilevel"/>
    <w:tmpl w:val="368ABAE4"/>
    <w:lvl w:ilvl="0" w:tplc="B48CF42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6863"/>
    <w:multiLevelType w:val="hybridMultilevel"/>
    <w:tmpl w:val="442EEBA8"/>
    <w:lvl w:ilvl="0" w:tplc="EAFE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D4AC0"/>
    <w:multiLevelType w:val="hybridMultilevel"/>
    <w:tmpl w:val="BA32B954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4904"/>
    <w:multiLevelType w:val="hybridMultilevel"/>
    <w:tmpl w:val="E8DCDC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53AC2"/>
    <w:multiLevelType w:val="hybridMultilevel"/>
    <w:tmpl w:val="B13E1E9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37953"/>
    <w:multiLevelType w:val="hybridMultilevel"/>
    <w:tmpl w:val="19E025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660F7"/>
    <w:multiLevelType w:val="hybridMultilevel"/>
    <w:tmpl w:val="0DF0FC3A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D0D5F1C"/>
    <w:multiLevelType w:val="hybridMultilevel"/>
    <w:tmpl w:val="79E85B36"/>
    <w:lvl w:ilvl="0" w:tplc="8BC478DE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3D837D5F"/>
    <w:multiLevelType w:val="hybridMultilevel"/>
    <w:tmpl w:val="7BC25A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D193D"/>
    <w:multiLevelType w:val="hybridMultilevel"/>
    <w:tmpl w:val="FFB4372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5F3C15"/>
    <w:multiLevelType w:val="hybridMultilevel"/>
    <w:tmpl w:val="8814CF52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624BF1"/>
    <w:multiLevelType w:val="hybridMultilevel"/>
    <w:tmpl w:val="926006D8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7">
    <w:nsid w:val="5C3109F7"/>
    <w:multiLevelType w:val="hybridMultilevel"/>
    <w:tmpl w:val="A7EA61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227FD"/>
    <w:multiLevelType w:val="hybridMultilevel"/>
    <w:tmpl w:val="78C6E4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0596A"/>
    <w:multiLevelType w:val="hybridMultilevel"/>
    <w:tmpl w:val="15AE22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B4C5D"/>
    <w:multiLevelType w:val="hybridMultilevel"/>
    <w:tmpl w:val="8E0004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94C24"/>
    <w:multiLevelType w:val="hybridMultilevel"/>
    <w:tmpl w:val="E5241AA6"/>
    <w:lvl w:ilvl="0" w:tplc="00BEDF3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781D21"/>
    <w:multiLevelType w:val="hybridMultilevel"/>
    <w:tmpl w:val="A7EA61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26"/>
  </w:num>
  <w:num w:numId="6">
    <w:abstractNumId w:val="18"/>
  </w:num>
  <w:num w:numId="7">
    <w:abstractNumId w:val="13"/>
  </w:num>
  <w:num w:numId="8">
    <w:abstractNumId w:val="12"/>
  </w:num>
  <w:num w:numId="9">
    <w:abstractNumId w:val="33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29"/>
  </w:num>
  <w:num w:numId="15">
    <w:abstractNumId w:val="11"/>
  </w:num>
  <w:num w:numId="16">
    <w:abstractNumId w:val="21"/>
  </w:num>
  <w:num w:numId="17">
    <w:abstractNumId w:val="9"/>
  </w:num>
  <w:num w:numId="18">
    <w:abstractNumId w:val="15"/>
  </w:num>
  <w:num w:numId="19">
    <w:abstractNumId w:val="22"/>
  </w:num>
  <w:num w:numId="20">
    <w:abstractNumId w:val="34"/>
  </w:num>
  <w:num w:numId="21">
    <w:abstractNumId w:val="6"/>
  </w:num>
  <w:num w:numId="22">
    <w:abstractNumId w:val="25"/>
  </w:num>
  <w:num w:numId="23">
    <w:abstractNumId w:val="24"/>
  </w:num>
  <w:num w:numId="24">
    <w:abstractNumId w:val="1"/>
  </w:num>
  <w:num w:numId="25">
    <w:abstractNumId w:val="35"/>
  </w:num>
  <w:num w:numId="26">
    <w:abstractNumId w:val="31"/>
  </w:num>
  <w:num w:numId="27">
    <w:abstractNumId w:val="5"/>
  </w:num>
  <w:num w:numId="28">
    <w:abstractNumId w:val="0"/>
  </w:num>
  <w:num w:numId="29">
    <w:abstractNumId w:val="19"/>
  </w:num>
  <w:num w:numId="30">
    <w:abstractNumId w:val="20"/>
  </w:num>
  <w:num w:numId="31">
    <w:abstractNumId w:val="16"/>
  </w:num>
  <w:num w:numId="32">
    <w:abstractNumId w:val="27"/>
  </w:num>
  <w:num w:numId="33">
    <w:abstractNumId w:val="30"/>
  </w:num>
  <w:num w:numId="34">
    <w:abstractNumId w:val="32"/>
  </w:num>
  <w:num w:numId="35">
    <w:abstractNumId w:val="23"/>
  </w:num>
  <w:num w:numId="36">
    <w:abstractNumId w:val="4"/>
  </w:num>
  <w:num w:numId="37">
    <w:abstractNumId w:val="37"/>
  </w:num>
  <w:num w:numId="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60AB7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599B"/>
    <w:rsid w:val="000E6268"/>
    <w:rsid w:val="0010341B"/>
    <w:rsid w:val="0011177B"/>
    <w:rsid w:val="001140F3"/>
    <w:rsid w:val="00114A27"/>
    <w:rsid w:val="001178A2"/>
    <w:rsid w:val="001345AA"/>
    <w:rsid w:val="00143172"/>
    <w:rsid w:val="00144411"/>
    <w:rsid w:val="00145FB4"/>
    <w:rsid w:val="001649FF"/>
    <w:rsid w:val="0016622A"/>
    <w:rsid w:val="00172444"/>
    <w:rsid w:val="00177B39"/>
    <w:rsid w:val="00180D34"/>
    <w:rsid w:val="001833B6"/>
    <w:rsid w:val="001837F9"/>
    <w:rsid w:val="0019390E"/>
    <w:rsid w:val="001939CE"/>
    <w:rsid w:val="001949B1"/>
    <w:rsid w:val="001A172D"/>
    <w:rsid w:val="001A1853"/>
    <w:rsid w:val="001A3DD2"/>
    <w:rsid w:val="001C1816"/>
    <w:rsid w:val="001D0278"/>
    <w:rsid w:val="001D0E08"/>
    <w:rsid w:val="001D2F8D"/>
    <w:rsid w:val="001E03D0"/>
    <w:rsid w:val="001E10DA"/>
    <w:rsid w:val="001E18A5"/>
    <w:rsid w:val="001F1F97"/>
    <w:rsid w:val="001F6E53"/>
    <w:rsid w:val="001F758F"/>
    <w:rsid w:val="002139F4"/>
    <w:rsid w:val="00215418"/>
    <w:rsid w:val="0022003B"/>
    <w:rsid w:val="00221E68"/>
    <w:rsid w:val="0023106C"/>
    <w:rsid w:val="00243F66"/>
    <w:rsid w:val="0024739F"/>
    <w:rsid w:val="00267500"/>
    <w:rsid w:val="00277438"/>
    <w:rsid w:val="00280A21"/>
    <w:rsid w:val="0028315A"/>
    <w:rsid w:val="002901C6"/>
    <w:rsid w:val="002961B9"/>
    <w:rsid w:val="002A4A95"/>
    <w:rsid w:val="002A7837"/>
    <w:rsid w:val="002C4891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25644"/>
    <w:rsid w:val="00332004"/>
    <w:rsid w:val="00332ACE"/>
    <w:rsid w:val="00353375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5A6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1774"/>
    <w:rsid w:val="004721ED"/>
    <w:rsid w:val="00482F89"/>
    <w:rsid w:val="004920DE"/>
    <w:rsid w:val="00492F6A"/>
    <w:rsid w:val="00493567"/>
    <w:rsid w:val="00496E94"/>
    <w:rsid w:val="004A29D9"/>
    <w:rsid w:val="004A4D27"/>
    <w:rsid w:val="004A7201"/>
    <w:rsid w:val="004B1979"/>
    <w:rsid w:val="004B3044"/>
    <w:rsid w:val="004B4D38"/>
    <w:rsid w:val="004C24A7"/>
    <w:rsid w:val="004C392B"/>
    <w:rsid w:val="004D2DE3"/>
    <w:rsid w:val="004D44B2"/>
    <w:rsid w:val="004E6DC8"/>
    <w:rsid w:val="004F2B6C"/>
    <w:rsid w:val="004F4D77"/>
    <w:rsid w:val="004F69D5"/>
    <w:rsid w:val="00500A2B"/>
    <w:rsid w:val="0050363A"/>
    <w:rsid w:val="00507D61"/>
    <w:rsid w:val="00516A56"/>
    <w:rsid w:val="005171FF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77AB4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4D85"/>
    <w:rsid w:val="006550B6"/>
    <w:rsid w:val="006642C9"/>
    <w:rsid w:val="00664553"/>
    <w:rsid w:val="006859C0"/>
    <w:rsid w:val="00686686"/>
    <w:rsid w:val="00695011"/>
    <w:rsid w:val="0069742F"/>
    <w:rsid w:val="006A1052"/>
    <w:rsid w:val="006A23DE"/>
    <w:rsid w:val="006A79FD"/>
    <w:rsid w:val="006B22C6"/>
    <w:rsid w:val="006C1C21"/>
    <w:rsid w:val="006C53FE"/>
    <w:rsid w:val="006E660F"/>
    <w:rsid w:val="006E7153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02E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662A5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84D39"/>
    <w:rsid w:val="009958D0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1136"/>
    <w:rsid w:val="009F34C1"/>
    <w:rsid w:val="00A06CAB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2BED"/>
    <w:rsid w:val="00AB5193"/>
    <w:rsid w:val="00AC20E9"/>
    <w:rsid w:val="00AC4687"/>
    <w:rsid w:val="00AC6C7E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1555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3C39"/>
    <w:rsid w:val="00C24F96"/>
    <w:rsid w:val="00C27A3A"/>
    <w:rsid w:val="00C30745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7C14"/>
    <w:rsid w:val="00CE07DC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05141"/>
    <w:rsid w:val="00E25053"/>
    <w:rsid w:val="00E3022A"/>
    <w:rsid w:val="00E31A2A"/>
    <w:rsid w:val="00E33590"/>
    <w:rsid w:val="00E37B9B"/>
    <w:rsid w:val="00E402B0"/>
    <w:rsid w:val="00E470F7"/>
    <w:rsid w:val="00E478ED"/>
    <w:rsid w:val="00E502A8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268C7"/>
    <w:rsid w:val="00F33BE0"/>
    <w:rsid w:val="00F35329"/>
    <w:rsid w:val="00F44F5B"/>
    <w:rsid w:val="00F500C1"/>
    <w:rsid w:val="00F53374"/>
    <w:rsid w:val="00F56D65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E5557"/>
    <w:rsid w:val="00FF0E31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4A5A-ADD8-468E-8579-B7D40B34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2</cp:revision>
  <cp:lastPrinted>2015-11-25T16:47:00Z</cp:lastPrinted>
  <dcterms:created xsi:type="dcterms:W3CDTF">2015-11-25T16:47:00Z</dcterms:created>
  <dcterms:modified xsi:type="dcterms:W3CDTF">2015-11-25T16:47:00Z</dcterms:modified>
</cp:coreProperties>
</file>